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3C5726" w:rsidRPr="00275212" w:rsidRDefault="00FC5615" w:rsidP="003C5726">
      <w:pPr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AA5DC9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AA5DC9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>
        <w:rPr>
          <w:rFonts w:ascii="Arial" w:hAnsi="Arial" w:cs="Arial"/>
          <w:sz w:val="22"/>
          <w:szCs w:val="22"/>
        </w:rPr>
        <w:t xml:space="preserve">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5D4AE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A74966">
        <w:rPr>
          <w:rFonts w:ascii="Arial" w:hAnsi="Arial" w:cs="Arial"/>
          <w:sz w:val="22"/>
          <w:szCs w:val="22"/>
        </w:rPr>
        <w:t>1285</w:t>
      </w:r>
      <w:r w:rsidRPr="00A74966">
        <w:rPr>
          <w:rFonts w:ascii="Arial" w:hAnsi="Arial" w:cs="Arial"/>
          <w:sz w:val="22"/>
          <w:szCs w:val="22"/>
          <w:lang w:val="x-none"/>
        </w:rPr>
        <w:t>.)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29407A">
        <w:rPr>
          <w:rFonts w:ascii="Arial" w:hAnsi="Arial" w:cs="Arial"/>
          <w:sz w:val="22"/>
          <w:szCs w:val="22"/>
        </w:rPr>
        <w:t xml:space="preserve">Zarządzeniem </w:t>
      </w:r>
      <w:r w:rsidR="005D4AED" w:rsidRPr="0029407A"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Pr="0029407A">
        <w:rPr>
          <w:rFonts w:ascii="Arial" w:hAnsi="Arial" w:cs="Arial"/>
          <w:sz w:val="22"/>
          <w:szCs w:val="22"/>
        </w:rPr>
        <w:t>r</w:t>
      </w:r>
      <w:r w:rsidR="00262513">
        <w:rPr>
          <w:rFonts w:ascii="Arial" w:hAnsi="Arial" w:cs="Arial"/>
          <w:sz w:val="22"/>
          <w:szCs w:val="22"/>
        </w:rPr>
        <w:t xml:space="preserve"> </w:t>
      </w:r>
      <w:r w:rsidR="00AA5DC9">
        <w:rPr>
          <w:rFonts w:ascii="Arial" w:hAnsi="Arial" w:cs="Arial"/>
          <w:sz w:val="22"/>
          <w:szCs w:val="22"/>
        </w:rPr>
        <w:t>148</w:t>
      </w:r>
      <w:r w:rsidRPr="0029407A">
        <w:rPr>
          <w:rFonts w:ascii="Arial" w:hAnsi="Arial" w:cs="Arial"/>
          <w:sz w:val="22"/>
          <w:szCs w:val="22"/>
        </w:rPr>
        <w:t xml:space="preserve"> </w:t>
      </w:r>
      <w:r w:rsidR="001E5BF4" w:rsidRPr="0029407A">
        <w:rPr>
          <w:rFonts w:ascii="Arial" w:hAnsi="Arial" w:cs="Arial"/>
          <w:sz w:val="22"/>
          <w:szCs w:val="22"/>
        </w:rPr>
        <w:t>/202</w:t>
      </w:r>
      <w:r w:rsidR="00737F60" w:rsidRPr="0029407A">
        <w:rPr>
          <w:rFonts w:ascii="Arial" w:hAnsi="Arial" w:cs="Arial"/>
          <w:sz w:val="22"/>
          <w:szCs w:val="22"/>
        </w:rPr>
        <w:t>2</w:t>
      </w:r>
      <w:r w:rsidRPr="0029407A">
        <w:rPr>
          <w:rFonts w:ascii="Arial" w:hAnsi="Arial" w:cs="Arial"/>
          <w:sz w:val="22"/>
          <w:szCs w:val="22"/>
        </w:rPr>
        <w:t xml:space="preserve"> z dnia </w:t>
      </w:r>
      <w:r w:rsidR="00AA5DC9">
        <w:rPr>
          <w:rFonts w:ascii="Arial" w:hAnsi="Arial" w:cs="Arial"/>
          <w:sz w:val="22"/>
          <w:szCs w:val="22"/>
        </w:rPr>
        <w:t>07 listopada</w:t>
      </w:r>
      <w:r w:rsidR="0029407A" w:rsidRPr="0029407A">
        <w:rPr>
          <w:rFonts w:ascii="Arial" w:hAnsi="Arial" w:cs="Arial"/>
          <w:sz w:val="22"/>
          <w:szCs w:val="22"/>
        </w:rPr>
        <w:t xml:space="preserve"> 2022 </w:t>
      </w:r>
      <w:r w:rsidRPr="0029407A">
        <w:rPr>
          <w:rFonts w:ascii="Arial" w:hAnsi="Arial" w:cs="Arial"/>
          <w:sz w:val="22"/>
          <w:szCs w:val="22"/>
        </w:rPr>
        <w:t>r.  w</w:t>
      </w:r>
      <w:r w:rsidRPr="00A74966">
        <w:rPr>
          <w:rFonts w:ascii="Arial" w:hAnsi="Arial" w:cs="Arial"/>
          <w:sz w:val="22"/>
          <w:szCs w:val="22"/>
        </w:rPr>
        <w:t xml:space="preserve">  sprawie  ogłoszenia </w:t>
      </w:r>
      <w:r w:rsidR="00A74966">
        <w:rPr>
          <w:rFonts w:ascii="Arial" w:hAnsi="Arial" w:cs="Arial"/>
          <w:sz w:val="22"/>
          <w:szCs w:val="22"/>
        </w:rPr>
        <w:t xml:space="preserve">                                  </w:t>
      </w:r>
      <w:r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275212">
        <w:rPr>
          <w:rFonts w:ascii="Arial" w:hAnsi="Arial" w:cs="Arial"/>
          <w:sz w:val="22"/>
          <w:szCs w:val="22"/>
        </w:rPr>
        <w:t>na</w:t>
      </w:r>
      <w:r w:rsidR="00CA3325" w:rsidRPr="00275212">
        <w:rPr>
          <w:rFonts w:ascii="Arial" w:hAnsi="Arial" w:cs="Arial"/>
          <w:sz w:val="22"/>
          <w:szCs w:val="22"/>
        </w:rPr>
        <w:t xml:space="preserve"> </w:t>
      </w:r>
      <w:r w:rsidR="003C5726" w:rsidRPr="00275212">
        <w:rPr>
          <w:rFonts w:ascii="Arial" w:hAnsi="Arial" w:cs="Arial"/>
          <w:sz w:val="22"/>
          <w:szCs w:val="22"/>
        </w:rPr>
        <w:t xml:space="preserve">udzielanie świadczeń zdrowotnych: </w:t>
      </w:r>
    </w:p>
    <w:p w:rsidR="00275212" w:rsidRPr="003C5726" w:rsidRDefault="00275212" w:rsidP="003C57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5726" w:rsidRDefault="003C5726" w:rsidP="00275212">
      <w:pPr>
        <w:numPr>
          <w:ilvl w:val="0"/>
          <w:numId w:val="1"/>
        </w:num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3C5726">
        <w:rPr>
          <w:rFonts w:ascii="Arial" w:hAnsi="Arial" w:cs="Arial"/>
          <w:b/>
          <w:sz w:val="22"/>
          <w:szCs w:val="22"/>
        </w:rPr>
        <w:t>w zakresie wykonywania zawodu lekarza specjalisty w dziedzinie ortopedii                          i traumatologii narządu ruchu w</w:t>
      </w:r>
      <w:r w:rsidRPr="003C5726">
        <w:rPr>
          <w:rFonts w:ascii="Arial" w:hAnsi="Arial" w:cs="Arial"/>
          <w:b/>
          <w:bCs/>
          <w:sz w:val="22"/>
          <w:szCs w:val="22"/>
        </w:rPr>
        <w:t xml:space="preserve"> Oddziale Urazowo-Ortopedycznym oraz Zespole Bloków Operacyjnych – 1 osoba, 1 raz w tygodniu</w:t>
      </w:r>
      <w:r w:rsidR="0062385D">
        <w:rPr>
          <w:rFonts w:ascii="Arial" w:hAnsi="Arial" w:cs="Arial"/>
          <w:b/>
          <w:bCs/>
          <w:sz w:val="22"/>
          <w:szCs w:val="22"/>
        </w:rPr>
        <w:t>,</w:t>
      </w:r>
    </w:p>
    <w:p w:rsidR="0062385D" w:rsidRPr="003C5726" w:rsidRDefault="0062385D" w:rsidP="006238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C5726" w:rsidRPr="00275212" w:rsidRDefault="003C5726" w:rsidP="009C77A1">
      <w:pPr>
        <w:numPr>
          <w:ilvl w:val="0"/>
          <w:numId w:val="1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75212">
        <w:rPr>
          <w:rFonts w:ascii="Arial" w:hAnsi="Arial" w:cs="Arial"/>
          <w:b/>
          <w:sz w:val="22"/>
          <w:szCs w:val="22"/>
        </w:rPr>
        <w:t xml:space="preserve">w zakresie wykonywania zawodu lekarza  specjalisty w </w:t>
      </w:r>
      <w:r w:rsidRPr="00275212">
        <w:rPr>
          <w:rFonts w:ascii="Arial" w:hAnsi="Arial" w:cs="Arial"/>
          <w:b/>
          <w:bCs/>
          <w:sz w:val="22"/>
          <w:szCs w:val="22"/>
        </w:rPr>
        <w:t>Oddziale Klinicznym Chirurgii Ogólnej z Onkologią</w:t>
      </w:r>
      <w:r w:rsidRPr="00275212">
        <w:rPr>
          <w:rFonts w:ascii="Arial" w:hAnsi="Arial" w:cs="Arial"/>
          <w:b/>
          <w:sz w:val="22"/>
          <w:szCs w:val="22"/>
        </w:rPr>
        <w:t xml:space="preserve"> ze szczególnym uwzględnieniem Poradni Koloproktologicznej  trzy razy w tygodniu po 7 godzin 35 minut – 1 osoba</w:t>
      </w:r>
      <w:r w:rsidR="00275212">
        <w:rPr>
          <w:rFonts w:ascii="Arial" w:hAnsi="Arial" w:cs="Arial"/>
          <w:b/>
          <w:sz w:val="22"/>
          <w:szCs w:val="22"/>
        </w:rPr>
        <w:t>,</w:t>
      </w:r>
    </w:p>
    <w:p w:rsidR="00275212" w:rsidRPr="00275212" w:rsidRDefault="00275212" w:rsidP="002752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FF1" w:rsidRDefault="003826CF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30B32">
        <w:rPr>
          <w:rFonts w:ascii="Arial" w:hAnsi="Arial" w:cs="Arial"/>
          <w:color w:val="000000"/>
          <w:sz w:val="22"/>
          <w:szCs w:val="22"/>
        </w:rPr>
        <w:t>na</w:t>
      </w:r>
      <w:r w:rsidR="00FA46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0B32">
        <w:rPr>
          <w:rFonts w:ascii="Arial" w:hAnsi="Arial" w:cs="Arial"/>
          <w:color w:val="000000"/>
          <w:sz w:val="22"/>
          <w:szCs w:val="22"/>
        </w:rPr>
        <w:t xml:space="preserve"> rzecz Szpitala Miejskiego Specjalistycznego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im. Gabriela Narutowicza w Krakowie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275212">
        <w:rPr>
          <w:rFonts w:ascii="Arial" w:hAnsi="Arial" w:cs="Arial"/>
          <w:sz w:val="22"/>
          <w:szCs w:val="22"/>
        </w:rPr>
        <w:t>19</w:t>
      </w:r>
      <w:r w:rsidR="00AA5DC9">
        <w:rPr>
          <w:rFonts w:ascii="Arial" w:hAnsi="Arial" w:cs="Arial"/>
          <w:sz w:val="22"/>
          <w:szCs w:val="22"/>
        </w:rPr>
        <w:t>.1</w:t>
      </w:r>
      <w:r w:rsidR="00275212">
        <w:rPr>
          <w:rFonts w:ascii="Arial" w:hAnsi="Arial" w:cs="Arial"/>
          <w:sz w:val="22"/>
          <w:szCs w:val="22"/>
        </w:rPr>
        <w:t>2</w:t>
      </w:r>
      <w:r w:rsidR="00737F60">
        <w:rPr>
          <w:rFonts w:ascii="Arial" w:hAnsi="Arial" w:cs="Arial"/>
          <w:sz w:val="22"/>
          <w:szCs w:val="22"/>
        </w:rPr>
        <w:t>.2022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złożon</w:t>
      </w:r>
      <w:r w:rsidR="00275212">
        <w:rPr>
          <w:rFonts w:ascii="Arial" w:hAnsi="Arial" w:cs="Arial"/>
          <w:sz w:val="22"/>
          <w:szCs w:val="22"/>
        </w:rPr>
        <w:t>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:rsidR="00C857F2" w:rsidRPr="00CA3325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275212" w:rsidRPr="0062385D" w:rsidRDefault="00F21EE9" w:rsidP="00275212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2385D">
        <w:rPr>
          <w:rFonts w:ascii="Arial" w:hAnsi="Arial" w:cs="Arial"/>
          <w:b/>
          <w:bCs/>
          <w:sz w:val="22"/>
          <w:szCs w:val="22"/>
        </w:rPr>
        <w:t>Przemysław  Koszyk</w:t>
      </w:r>
      <w:r w:rsidRPr="0062385D">
        <w:rPr>
          <w:rFonts w:ascii="Arial" w:hAnsi="Arial" w:cs="Arial"/>
          <w:b/>
          <w:bCs/>
          <w:sz w:val="22"/>
          <w:szCs w:val="22"/>
        </w:rPr>
        <w:t xml:space="preserve"> 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>Indywidualna Praktyka Lekarska</w:t>
      </w:r>
      <w:r w:rsidRPr="0062385D">
        <w:rPr>
          <w:rFonts w:ascii="Arial" w:hAnsi="Arial" w:cs="Arial"/>
          <w:b/>
          <w:bCs/>
          <w:sz w:val="22"/>
          <w:szCs w:val="22"/>
        </w:rPr>
        <w:t>,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 xml:space="preserve"> 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75212" w:rsidRPr="0062385D" w:rsidRDefault="00275212" w:rsidP="00275212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62385D">
        <w:rPr>
          <w:rFonts w:ascii="Arial" w:hAnsi="Arial" w:cs="Arial"/>
          <w:b/>
          <w:bCs/>
          <w:sz w:val="22"/>
          <w:szCs w:val="22"/>
        </w:rPr>
        <w:t xml:space="preserve">ul. </w:t>
      </w:r>
      <w:r w:rsidRPr="0062385D">
        <w:rPr>
          <w:rFonts w:ascii="Arial" w:hAnsi="Arial" w:cs="Arial"/>
          <w:b/>
          <w:bCs/>
          <w:sz w:val="22"/>
          <w:szCs w:val="22"/>
        </w:rPr>
        <w:t>Legionów 21/3</w:t>
      </w:r>
      <w:r w:rsidRPr="0062385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2385D">
        <w:rPr>
          <w:rFonts w:ascii="Arial" w:hAnsi="Arial" w:cs="Arial"/>
          <w:b/>
          <w:bCs/>
          <w:sz w:val="22"/>
          <w:szCs w:val="22"/>
        </w:rPr>
        <w:t>3</w:t>
      </w:r>
      <w:r w:rsidRPr="0062385D">
        <w:rPr>
          <w:rFonts w:ascii="Arial" w:hAnsi="Arial" w:cs="Arial"/>
          <w:b/>
          <w:bCs/>
          <w:sz w:val="22"/>
          <w:szCs w:val="22"/>
        </w:rPr>
        <w:t>3-</w:t>
      </w:r>
      <w:r w:rsidRPr="0062385D">
        <w:rPr>
          <w:rFonts w:ascii="Arial" w:hAnsi="Arial" w:cs="Arial"/>
          <w:b/>
          <w:bCs/>
          <w:sz w:val="22"/>
          <w:szCs w:val="22"/>
        </w:rPr>
        <w:t>1</w:t>
      </w:r>
      <w:r w:rsidRPr="0062385D">
        <w:rPr>
          <w:rFonts w:ascii="Arial" w:hAnsi="Arial" w:cs="Arial"/>
          <w:b/>
          <w:bCs/>
          <w:sz w:val="22"/>
          <w:szCs w:val="22"/>
        </w:rPr>
        <w:t xml:space="preserve">00 </w:t>
      </w:r>
      <w:r w:rsidRPr="0062385D">
        <w:rPr>
          <w:rFonts w:ascii="Arial" w:hAnsi="Arial" w:cs="Arial"/>
          <w:b/>
          <w:bCs/>
          <w:sz w:val="22"/>
          <w:szCs w:val="22"/>
        </w:rPr>
        <w:t>Tarnów</w:t>
      </w:r>
      <w:r w:rsidRPr="0062385D">
        <w:rPr>
          <w:rFonts w:ascii="Arial" w:hAnsi="Arial" w:cs="Arial"/>
          <w:b/>
          <w:bCs/>
          <w:sz w:val="22"/>
          <w:szCs w:val="22"/>
        </w:rPr>
        <w:t>;</w:t>
      </w:r>
    </w:p>
    <w:p w:rsidR="00275212" w:rsidRPr="0062385D" w:rsidRDefault="00275212" w:rsidP="00275212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1F1CD9" w:rsidRPr="0062385D" w:rsidRDefault="001F1CD9" w:rsidP="00275212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62385D">
        <w:rPr>
          <w:rFonts w:ascii="Arial" w:hAnsi="Arial" w:cs="Arial"/>
          <w:b/>
          <w:bCs/>
          <w:sz w:val="22"/>
          <w:szCs w:val="22"/>
        </w:rPr>
        <w:t>Adam Korczyński</w:t>
      </w:r>
      <w:r w:rsidRPr="0062385D">
        <w:rPr>
          <w:rFonts w:ascii="Arial" w:hAnsi="Arial" w:cs="Arial"/>
          <w:b/>
          <w:bCs/>
          <w:sz w:val="22"/>
          <w:szCs w:val="22"/>
        </w:rPr>
        <w:t xml:space="preserve"> 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>Prywatny Gabinet Lekar</w:t>
      </w:r>
      <w:r w:rsidR="008F5C86" w:rsidRPr="0062385D">
        <w:rPr>
          <w:rFonts w:ascii="Arial" w:hAnsi="Arial" w:cs="Arial"/>
          <w:b/>
          <w:bCs/>
          <w:sz w:val="22"/>
          <w:szCs w:val="22"/>
        </w:rPr>
        <w:t>ski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275212" w:rsidRPr="0062385D" w:rsidRDefault="001F1CD9" w:rsidP="001F1CD9">
      <w:pPr>
        <w:pStyle w:val="NormalnyWeb"/>
        <w:spacing w:before="0" w:beforeAutospacing="0" w:after="0" w:afterAutospacing="0"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62385D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>ul. K</w:t>
      </w:r>
      <w:r w:rsidRPr="0062385D">
        <w:rPr>
          <w:rFonts w:ascii="Arial" w:hAnsi="Arial" w:cs="Arial"/>
          <w:b/>
          <w:bCs/>
          <w:sz w:val="22"/>
          <w:szCs w:val="22"/>
        </w:rPr>
        <w:t>orony Polskiej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385D">
        <w:rPr>
          <w:rFonts w:ascii="Arial" w:hAnsi="Arial" w:cs="Arial"/>
          <w:b/>
          <w:bCs/>
          <w:sz w:val="22"/>
          <w:szCs w:val="22"/>
        </w:rPr>
        <w:t>1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>3, 3</w:t>
      </w:r>
      <w:r w:rsidRPr="0062385D">
        <w:rPr>
          <w:rFonts w:ascii="Arial" w:hAnsi="Arial" w:cs="Arial"/>
          <w:b/>
          <w:bCs/>
          <w:sz w:val="22"/>
          <w:szCs w:val="22"/>
        </w:rPr>
        <w:t>1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>-</w:t>
      </w:r>
      <w:r w:rsidRPr="0062385D">
        <w:rPr>
          <w:rFonts w:ascii="Arial" w:hAnsi="Arial" w:cs="Arial"/>
          <w:b/>
          <w:bCs/>
          <w:sz w:val="22"/>
          <w:szCs w:val="22"/>
        </w:rPr>
        <w:t>6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>1</w:t>
      </w:r>
      <w:r w:rsidRPr="0062385D">
        <w:rPr>
          <w:rFonts w:ascii="Arial" w:hAnsi="Arial" w:cs="Arial"/>
          <w:b/>
          <w:bCs/>
          <w:sz w:val="22"/>
          <w:szCs w:val="22"/>
        </w:rPr>
        <w:t>9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385D">
        <w:rPr>
          <w:rFonts w:ascii="Arial" w:hAnsi="Arial" w:cs="Arial"/>
          <w:b/>
          <w:bCs/>
          <w:sz w:val="22"/>
          <w:szCs w:val="22"/>
        </w:rPr>
        <w:t>K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>r</w:t>
      </w:r>
      <w:r w:rsidRPr="0062385D">
        <w:rPr>
          <w:rFonts w:ascii="Arial" w:hAnsi="Arial" w:cs="Arial"/>
          <w:b/>
          <w:bCs/>
          <w:sz w:val="22"/>
          <w:szCs w:val="22"/>
        </w:rPr>
        <w:t>akó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>w.</w:t>
      </w:r>
    </w:p>
    <w:p w:rsidR="00AA5DC9" w:rsidRPr="00CA3325" w:rsidRDefault="00AA5DC9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</w:t>
      </w:r>
      <w:r w:rsidR="00AA5DC9">
        <w:rPr>
          <w:rFonts w:ascii="Arial" w:hAnsi="Arial" w:cs="Arial"/>
          <w:bCs/>
          <w:sz w:val="22"/>
          <w:szCs w:val="22"/>
        </w:rPr>
        <w:t>owi</w:t>
      </w:r>
      <w:r w:rsidRPr="00A74966">
        <w:rPr>
          <w:rFonts w:ascii="Arial" w:hAnsi="Arial" w:cs="Arial"/>
          <w:bCs/>
          <w:sz w:val="22"/>
          <w:szCs w:val="22"/>
        </w:rPr>
        <w:t xml:space="preserve"> Szpitala</w:t>
      </w:r>
      <w:r w:rsidR="00AA5DC9">
        <w:rPr>
          <w:rFonts w:ascii="Arial" w:hAnsi="Arial" w:cs="Arial"/>
          <w:bCs/>
          <w:sz w:val="22"/>
          <w:szCs w:val="22"/>
        </w:rPr>
        <w:t>.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62385D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62385D">
        <w:rPr>
          <w:rFonts w:ascii="Arial" w:hAnsi="Arial" w:cs="Arial"/>
          <w:sz w:val="22"/>
          <w:szCs w:val="22"/>
        </w:rPr>
        <w:t xml:space="preserve"> : </w:t>
      </w:r>
      <w:r w:rsidR="00AA5DC9" w:rsidRPr="0062385D">
        <w:rPr>
          <w:rFonts w:ascii="Arial" w:hAnsi="Arial" w:cs="Arial"/>
          <w:sz w:val="22"/>
          <w:szCs w:val="22"/>
        </w:rPr>
        <w:t>2</w:t>
      </w:r>
      <w:r w:rsidR="0062385D" w:rsidRPr="0062385D">
        <w:rPr>
          <w:rFonts w:ascii="Arial" w:hAnsi="Arial" w:cs="Arial"/>
          <w:sz w:val="22"/>
          <w:szCs w:val="22"/>
        </w:rPr>
        <w:t>1</w:t>
      </w:r>
      <w:r w:rsidR="00AA5DC9" w:rsidRPr="0062385D">
        <w:rPr>
          <w:rFonts w:ascii="Arial" w:hAnsi="Arial" w:cs="Arial"/>
          <w:sz w:val="22"/>
          <w:szCs w:val="22"/>
        </w:rPr>
        <w:t>.1</w:t>
      </w:r>
      <w:r w:rsidR="003C5726" w:rsidRPr="0062385D">
        <w:rPr>
          <w:rFonts w:ascii="Arial" w:hAnsi="Arial" w:cs="Arial"/>
          <w:sz w:val="22"/>
          <w:szCs w:val="22"/>
        </w:rPr>
        <w:t>2</w:t>
      </w:r>
      <w:r w:rsidR="00AA5DC9" w:rsidRPr="0062385D">
        <w:rPr>
          <w:rFonts w:ascii="Arial" w:hAnsi="Arial" w:cs="Arial"/>
          <w:sz w:val="22"/>
          <w:szCs w:val="22"/>
        </w:rPr>
        <w:t>.2022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="00152BA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B4" w:rsidRDefault="00487AB4" w:rsidP="00D03771">
      <w:r>
        <w:separator/>
      </w:r>
    </w:p>
  </w:endnote>
  <w:endnote w:type="continuationSeparator" w:id="0">
    <w:p w:rsidR="00487AB4" w:rsidRDefault="00487AB4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B4" w:rsidRDefault="00487AB4" w:rsidP="00D03771">
      <w:r>
        <w:separator/>
      </w:r>
    </w:p>
  </w:footnote>
  <w:footnote w:type="continuationSeparator" w:id="0">
    <w:p w:rsidR="00487AB4" w:rsidRDefault="00487AB4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EA706608"/>
    <w:lvl w:ilvl="0" w:tplc="BD3C61F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5"/>
  </w:num>
  <w:num w:numId="16">
    <w:abstractNumId w:val="21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C3511"/>
    <w:rsid w:val="001003C5"/>
    <w:rsid w:val="00152BAF"/>
    <w:rsid w:val="00173BF3"/>
    <w:rsid w:val="001809D0"/>
    <w:rsid w:val="00184BAE"/>
    <w:rsid w:val="001D3FC9"/>
    <w:rsid w:val="001E5BF4"/>
    <w:rsid w:val="001F1CD9"/>
    <w:rsid w:val="001F7004"/>
    <w:rsid w:val="00236D7F"/>
    <w:rsid w:val="00244CFA"/>
    <w:rsid w:val="00262513"/>
    <w:rsid w:val="00275212"/>
    <w:rsid w:val="002775BA"/>
    <w:rsid w:val="00286D1D"/>
    <w:rsid w:val="0029407A"/>
    <w:rsid w:val="00296E5F"/>
    <w:rsid w:val="00297B4C"/>
    <w:rsid w:val="002A4437"/>
    <w:rsid w:val="002B7C5E"/>
    <w:rsid w:val="003057DD"/>
    <w:rsid w:val="003826CF"/>
    <w:rsid w:val="003B51B3"/>
    <w:rsid w:val="003C5726"/>
    <w:rsid w:val="00404C41"/>
    <w:rsid w:val="00487AB4"/>
    <w:rsid w:val="00496B2C"/>
    <w:rsid w:val="004A7DC6"/>
    <w:rsid w:val="004E2381"/>
    <w:rsid w:val="004F2BF3"/>
    <w:rsid w:val="0050730D"/>
    <w:rsid w:val="00514F14"/>
    <w:rsid w:val="005B3117"/>
    <w:rsid w:val="005D4AED"/>
    <w:rsid w:val="0062385D"/>
    <w:rsid w:val="00730B32"/>
    <w:rsid w:val="00737F60"/>
    <w:rsid w:val="0076541B"/>
    <w:rsid w:val="00777AAA"/>
    <w:rsid w:val="00870F45"/>
    <w:rsid w:val="008A3A77"/>
    <w:rsid w:val="008E7FF1"/>
    <w:rsid w:val="008F5C86"/>
    <w:rsid w:val="00915457"/>
    <w:rsid w:val="0094197D"/>
    <w:rsid w:val="00961E7E"/>
    <w:rsid w:val="009D3251"/>
    <w:rsid w:val="00A1038B"/>
    <w:rsid w:val="00A16F93"/>
    <w:rsid w:val="00A74966"/>
    <w:rsid w:val="00A96DC9"/>
    <w:rsid w:val="00AA5DC9"/>
    <w:rsid w:val="00AE27A0"/>
    <w:rsid w:val="00AF4FBF"/>
    <w:rsid w:val="00B35DCA"/>
    <w:rsid w:val="00B639F8"/>
    <w:rsid w:val="00B658BC"/>
    <w:rsid w:val="00B7396E"/>
    <w:rsid w:val="00B90AA4"/>
    <w:rsid w:val="00BE7382"/>
    <w:rsid w:val="00C857F2"/>
    <w:rsid w:val="00CA3325"/>
    <w:rsid w:val="00CD4973"/>
    <w:rsid w:val="00CD5BAD"/>
    <w:rsid w:val="00D03771"/>
    <w:rsid w:val="00D162F1"/>
    <w:rsid w:val="00D73B88"/>
    <w:rsid w:val="00E31493"/>
    <w:rsid w:val="00E80DDC"/>
    <w:rsid w:val="00EA35B7"/>
    <w:rsid w:val="00F14418"/>
    <w:rsid w:val="00F21EE9"/>
    <w:rsid w:val="00F66A3D"/>
    <w:rsid w:val="00FA467B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9799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11</cp:revision>
  <cp:lastPrinted>2022-12-21T09:06:00Z</cp:lastPrinted>
  <dcterms:created xsi:type="dcterms:W3CDTF">2022-11-24T09:13:00Z</dcterms:created>
  <dcterms:modified xsi:type="dcterms:W3CDTF">2022-12-21T09:06:00Z</dcterms:modified>
</cp:coreProperties>
</file>